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P="00620782" w14:paraId="7332F16C" w14:textId="6C2376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Дело №5-</w:t>
      </w:r>
      <w:r w:rsidR="008535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8515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83</w:t>
      </w:r>
      <w:r w:rsidR="00814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662F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0602</w:t>
      </w:r>
      <w:r w:rsidR="00C56D5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/20</w:t>
      </w:r>
      <w:r w:rsidR="008E304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24</w:t>
      </w:r>
    </w:p>
    <w:p w:rsidR="006601D0" w:rsidRPr="002036E1" w:rsidP="00620782" w14:paraId="0464AC7B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A7D5C" w:rsidRPr="002036E1" w:rsidP="00620782" w14:paraId="2539A20F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0725FC" w:rsidRPr="002036E1" w:rsidP="00620782" w14:paraId="2F0AD5D8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делу об административном правонарушении</w:t>
      </w:r>
    </w:p>
    <w:p w:rsidR="002036E1" w:rsidRPr="002036E1" w:rsidP="00620782" w14:paraId="4DBA8261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20782" w:rsidRPr="002036E1" w:rsidP="00194FD9" w14:paraId="0728A4F3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62F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февраля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года                 </w:t>
      </w:r>
      <w:r w:rsidR="004574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</w:t>
      </w:r>
      <w:r w:rsidR="00FE5B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F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="002574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пгт. Пойковский</w:t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CE7E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662F91" w:rsidP="00784B2B" w14:paraId="3D4CAC5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036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</w:t>
      </w:r>
      <w:r w:rsidRPr="002036E1" w:rsidR="00EE57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ровой судья судебного участка </w:t>
      </w:r>
      <w:r w:rsidRPr="002036E1" w:rsidR="00707F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036E1" w:rsidR="00D61E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Нефтеюганского судебного района ХМАО-Югры</w:t>
      </w:r>
      <w:r w:rsidR="00784B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адресу: Нефтеюганский район ХМАО-Югры, пгт.Пойковский, Промышленная зона, 7-А,</w:t>
      </w:r>
    </w:p>
    <w:p w:rsidR="0008315D" w:rsidRPr="002036E1" w:rsidP="00662F91" w14:paraId="7678D24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рассмотрев в открытом судебном заседании дело об административном правонарушении предусмотренного ч. 1 ст. 20.25 Кодекса Российско</w:t>
      </w:r>
      <w:r w:rsidRPr="00F67A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 Федерации об административных правонарушениях (далее КоАП РФ) в отношении:</w:t>
      </w:r>
    </w:p>
    <w:p w:rsidR="006E4769" w:rsidP="0063112F" w14:paraId="5AD981B2" w14:textId="0A5203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Бейбулаева Альберта Мусаевича</w:t>
      </w:r>
      <w:r w:rsidRPr="006E38A2" w:rsid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родившегося </w:t>
      </w:r>
      <w:r w:rsidR="001B447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E38A2" w:rsid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3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B447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3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E38A2" w:rsidR="00631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 по адресу:</w:t>
      </w:r>
      <w:r w:rsidR="0063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47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311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проживающего по адресу:</w:t>
      </w:r>
      <w:r w:rsidRPr="006E38A2" w:rsidR="0063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47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552359" w:rsidR="00631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1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работающего</w:t>
      </w:r>
      <w:r w:rsidRPr="006E38A2" w:rsid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в/у </w:t>
      </w:r>
      <w:r w:rsidR="001B447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E38A2" w:rsid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52359" w:rsidRPr="00D27D52" w:rsidP="005725D4" w14:paraId="132C8295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315D" w:rsidRPr="00D27D52" w:rsidP="00962A2F" w14:paraId="65516F6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27D5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УСТАНОВИЛ:</w:t>
      </w:r>
      <w:r w:rsidRPr="00D27D52" w:rsidR="00033D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1A06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27D52" w:rsidR="005D04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20782" w:rsidRPr="00D27D52" w:rsidP="00962A2F" w14:paraId="002C28F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E38A2" w:rsidP="00552359" w14:paraId="2C76EB16" w14:textId="73B41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Бейбулаев А.М.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23.01.2024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00 часов 01 минуту, находясь по месту своего жительства по адресу: </w:t>
      </w:r>
      <w:r w:rsidR="001B447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совершил административное правонарушение, выразившееся в неуплате административного штрафа в размере </w:t>
      </w:r>
      <w:r w:rsidR="004C7680">
        <w:rPr>
          <w:rFonts w:ascii="Times New Roman" w:eastAsia="Times New Roman" w:hAnsi="Times New Roman" w:cs="Times New Roman"/>
          <w:sz w:val="28"/>
          <w:szCs w:val="28"/>
          <w:lang w:eastAsia="ru-RU"/>
        </w:rPr>
        <w:t>3 0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по постановлению по делу об административном правонарушении №188</w:t>
      </w:r>
      <w:r w:rsidR="004C7680">
        <w:rPr>
          <w:rFonts w:ascii="Times New Roman" w:eastAsia="Times New Roman" w:hAnsi="Times New Roman" w:cs="Times New Roman"/>
          <w:sz w:val="28"/>
          <w:szCs w:val="28"/>
          <w:lang w:eastAsia="ru-RU"/>
        </w:rPr>
        <w:t>10086220002715147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C7680">
        <w:rPr>
          <w:rFonts w:ascii="Times New Roman" w:eastAsia="Times New Roman" w:hAnsi="Times New Roman" w:cs="Times New Roman"/>
          <w:sz w:val="28"/>
          <w:szCs w:val="28"/>
          <w:lang w:eastAsia="ru-RU"/>
        </w:rPr>
        <w:t>10.11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 по ч. </w:t>
      </w:r>
      <w:r w:rsidR="004C768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12.</w:t>
      </w:r>
      <w:r w:rsidR="004C768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 в установленный ст. 32.2 КоАП РФ срок</w:t>
      </w:r>
      <w:r w:rsidR="004C7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3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C1D" w:rsidRPr="00624B3D" w:rsidP="00552359" w14:paraId="70FF7807" w14:textId="5635A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судебное заседание </w:t>
      </w:r>
      <w:r w:rsidRPr="004C7680" w:rsidR="004C76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Бейбулаев А.М. </w:t>
      </w: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явился, о времени и месте рассмотрения дела </w:t>
      </w:r>
      <w:r w:rsidRPr="00624B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административном правонарушении извещен надлежащим образом, защитника в суд не направил, об отложении рассмотрения дела не ходатайствовал, в связи с чем судья считает возможным рассмотреть дело в отсутствие </w:t>
      </w:r>
      <w:r w:rsidRPr="004C7680" w:rsidR="004C76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Бейбулаев</w:t>
      </w:r>
      <w:r w:rsidR="004C76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4C7680" w:rsidR="004C76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А.М.</w:t>
      </w:r>
    </w:p>
    <w:p w:rsidR="00552359" w:rsidRPr="00CF4306" w:rsidP="00552359" w14:paraId="7A84B762" w14:textId="5F79E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Исследовав и оценив в совокупн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ости представленные доказательства, суд считает виновным </w:t>
      </w:r>
      <w:r w:rsidRPr="004C7680" w:rsidR="004C76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Бейбулаева А.М.</w:t>
      </w:r>
      <w:r w:rsidR="004C76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совершении изложенного выше правонарушения.</w:t>
      </w:r>
    </w:p>
    <w:p w:rsidR="009F7B13" w:rsidRPr="00FD4076" w:rsidP="00552359" w14:paraId="4B2144BA" w14:textId="65BC0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силу части 3 статьи 4.8 КоАП РФ срок, исчисляемый днями, истекает в последний день установленного срока. Если окончание срока, исчисляе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мого днями, приходится на нерабочий день, последним днем срока считается первый следующий за ним рабочий день.</w:t>
      </w:r>
    </w:p>
    <w:p w:rsidR="009F7B13" w:rsidRPr="00FD4076" w:rsidP="009F7B13" w14:paraId="56566A6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административный штраф не позднее 60-ти дней со дня вступления в силу постановления о наложении административного штрафа и после истечения данн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 срока в случае неуплаты административного штрафа усматривается событие административного правонарушения, предусмотренного ч. 1 ст. 20.25 КоАП РФ (ч. 1 ст. 20.25 КоАП РФ, ст. 32.2 КоАП РФ).</w:t>
      </w:r>
    </w:p>
    <w:p w:rsidR="009F7B13" w:rsidRPr="00FD4076" w:rsidP="009F7B13" w14:paraId="4C3D2BFD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Объективная сторона правонарушения, предусмотренного ч. 1 ст. 2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0.25 КоАП РФ, характеризуется бездействием лица, выразившимся в неуплате административного штрафа в установленный законом срок, независимо от того, за какое первоначальное правонарушение лицу, его совершившему, было назначено административное наказание в в</w:t>
      </w: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иде штрафа.</w:t>
      </w:r>
    </w:p>
    <w:p w:rsidR="009F7B13" w:rsidRPr="00FD4076" w:rsidP="009F7B13" w14:paraId="61CD6DB0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части 1 статьи 20.25 КоАП РФ является формальным, то есть ответственность наступает независимо от того, был ли уплачен штраф позднее, и независимо от причин пропуска срока уплаты.</w:t>
      </w:r>
    </w:p>
    <w:p w:rsidR="00FD4076" w:rsidRPr="00E71F85" w:rsidP="00E71F85" w14:paraId="20F5DE8B" w14:textId="19D7DFB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Вина </w:t>
      </w:r>
      <w:r w:rsidRPr="004C7680" w:rsidR="004C7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Бейбулаева А.М.</w:t>
      </w:r>
      <w:r w:rsidR="004C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совершении вменяемого ему правонарушения 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подтверждается</w:t>
      </w:r>
      <w:r w:rsidR="009F7B1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доказательствами</w:t>
      </w:r>
      <w:r w:rsidRPr="00F253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  </w:t>
      </w:r>
    </w:p>
    <w:p w:rsidR="007147C8" w:rsidRPr="00144B03" w:rsidP="00234987" w14:paraId="136739AA" w14:textId="175C7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протоколом по делу об административном правонарушении</w:t>
      </w:r>
      <w:r w:rsidRPr="00144B03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44B03" w:rsidR="00B20CD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75 ЗК № 05</w:t>
      </w:r>
      <w:r w:rsidRPr="00144B03" w:rsid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0802</w:t>
      </w:r>
      <w:r w:rsidRPr="00144B03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44B03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</w:t>
      </w:r>
      <w:r w:rsidRPr="00144B03" w:rsid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01.02</w:t>
      </w:r>
      <w:r w:rsidRPr="00144B03" w:rsidR="00DC56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44B03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</w:t>
      </w:r>
      <w:r w:rsidRPr="00144B03" w:rsid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144B03" w:rsidR="00E71F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</w:t>
      </w:r>
      <w:r w:rsidRPr="00144B03" w:rsidR="002E46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согласно которому, </w:t>
      </w:r>
      <w:r w:rsidRPr="00144B03" w:rsidR="0014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Бейбулаев А.М. 23.01.2024 года в 00 часов 01 минуту, находясь по месту своего жительства по адресу: </w:t>
      </w:r>
      <w:r w:rsidR="001B447D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144B03" w:rsidR="00144B0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совершил административное правонарушение, выразившееся в неуплате административного штрафа в размере 3 000 руб., по постановлению по делу об административном правонарушении №18810086220002715147 от 10.11.2023 года по ч. 3 ст. 12.23 КоАП РФ в установленный ст. 32.2 КоАП РФ срок</w:t>
      </w:r>
      <w:r w:rsidR="003F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составлении протокола </w:t>
      </w:r>
      <w:r w:rsidRPr="00144B03" w:rsidR="0014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B03" w:rsidR="003F7F4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Бейбулаев А.М.</w:t>
      </w:r>
      <w:r w:rsidR="003F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указал: - «Забыл», то есть фактически признал вину в совершении правонарушения;</w:t>
      </w:r>
    </w:p>
    <w:p w:rsidR="00B20CD1" w:rsidRPr="00144B03" w:rsidP="00B20CD1" w14:paraId="62559755" w14:textId="2AFFF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заверенной копией постановления по делу об административном правонарушении </w:t>
      </w:r>
      <w:r w:rsidRPr="00144B03" w:rsid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№18810086220002715147 от 10.11.2023 </w:t>
      </w:r>
      <w:r w:rsidRPr="00144B03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года</w:t>
      </w:r>
      <w:r w:rsidRP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которым </w:t>
      </w:r>
      <w:r w:rsidRPr="00144B03" w:rsidR="00144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Бейбулаев А.М. </w:t>
      </w:r>
      <w:r w:rsidRP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признан виновным в совершении правонарушения, предусмотренного</w:t>
      </w:r>
      <w:r w:rsidRP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ч.</w:t>
      </w:r>
      <w:r w:rsidRPr="00144B03" w:rsid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144B03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44B03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ст. 12.</w:t>
      </w:r>
      <w:r w:rsidRPr="00144B03" w:rsid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Pr="00144B03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КоАП РФ, и ему назначено нак</w:t>
      </w:r>
      <w:r w:rsidRPr="00144B03" w:rsidR="007246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азание в виде штрафа в размере </w:t>
      </w:r>
      <w:r w:rsidRPr="00144B03" w:rsid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3 0</w:t>
      </w:r>
      <w:r w:rsidRP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00 руб. Постановление вручено </w:t>
      </w:r>
      <w:r w:rsidRPr="00144B03" w:rsid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Бейбулаеву А.М. 10.11</w:t>
      </w:r>
      <w:r w:rsidRP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 Постановление вступило в законную си</w:t>
      </w:r>
      <w:r w:rsidRPr="00144B03" w:rsidR="002349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лу </w:t>
      </w:r>
      <w:r w:rsidRPr="00144B03" w:rsid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144B03" w:rsid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144B03" w:rsid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P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.2023 г.</w:t>
      </w:r>
      <w:r w:rsidRPr="00144B03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  <w:r w:rsidRP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44B03" w:rsidR="006E3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44B03" w:rsid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44B03" w:rsidR="00C262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44B03" w:rsidR="005C47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44B03" w:rsidR="00CF43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6E38A2" w:rsidRPr="00144B03" w:rsidP="006E38A2" w14:paraId="459D344D" w14:textId="2D4BDE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144B03" w:rsid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заверенной копией в/у</w:t>
      </w:r>
      <w:r w:rsidRP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144B03" w:rsid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Бейбулаева А.М.</w:t>
      </w:r>
      <w:r w:rsidRP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3F7F42" w:rsidP="006E38A2" w14:paraId="05CA78FF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информацией по начислению из ГИС ГМП, согласно которой штраф по постановлению </w:t>
      </w:r>
      <w:r w:rsidRPr="00144B03" w:rsid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№18810086220002715147 от 10.11.2023 года, не </w:t>
      </w:r>
      <w:r w:rsidRP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оплачен.</w:t>
      </w:r>
    </w:p>
    <w:p w:rsidR="006E38A2" w:rsidRPr="00144B03" w:rsidP="006E38A2" w14:paraId="3E02D9E9" w14:textId="02D945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Из реестра правонарушений следует, что ранее </w:t>
      </w:r>
      <w:r w:rsidRP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Бейбулаев</w:t>
      </w:r>
      <w:r w:rsidRPr="00144B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привлекался к административной ответственности за совершени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правонарушения, предусмотренного ч.1 ст.20.25 КоАП постановлением от 05.05.2023 г., административный штраф не уплатил.</w:t>
      </w:r>
    </w:p>
    <w:p w:rsidR="00FD4076" w:rsidP="006E38A2" w14:paraId="18B6236B" w14:textId="1FF87B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 w:rsidRPr="004C7680" w:rsidR="004C7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Бейбулаева А.М.</w:t>
      </w:r>
      <w:r w:rsidR="004C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BFE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квалифицирует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 xml:space="preserve">по ч. 1 ст. 20.25 Кодекса Российской Федерации об административных </w:t>
      </w:r>
      <w:r w:rsidRPr="00FD4076">
        <w:rPr>
          <w:rFonts w:ascii="Times New Roman" w:eastAsia="Times New Roman" w:hAnsi="Times New Roman" w:cs="Times New Roman"/>
          <w:sz w:val="28"/>
          <w:szCs w:val="28"/>
        </w:rPr>
        <w:t>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  <w:r w:rsidR="00CF43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0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4B03" w:rsidRPr="00144B03" w:rsidP="00884F8D" w14:paraId="1F61ABB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B03">
        <w:rPr>
          <w:rFonts w:ascii="Times New Roman" w:eastAsia="Times New Roman" w:hAnsi="Times New Roman" w:cs="Times New Roman"/>
          <w:sz w:val="28"/>
          <w:szCs w:val="28"/>
        </w:rPr>
        <w:t xml:space="preserve">В качестве обстоятельства, смягчающего административную ответственность в соответствии со ст.4.2 КоАП РФ, </w:t>
      </w:r>
      <w:r w:rsidRPr="00144B03">
        <w:rPr>
          <w:rFonts w:ascii="Times New Roman" w:eastAsia="Times New Roman" w:hAnsi="Times New Roman" w:cs="Times New Roman"/>
          <w:sz w:val="28"/>
          <w:szCs w:val="28"/>
        </w:rPr>
        <w:t>судья учитывает признание вины правонарушителем.</w:t>
      </w:r>
    </w:p>
    <w:p w:rsidR="00884F8D" w:rsidP="00884F8D" w14:paraId="0D2609CF" w14:textId="306AA1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отягчающего административную ответственность </w:t>
      </w:r>
      <w:r w:rsidRPr="00884F8D">
        <w:rPr>
          <w:rFonts w:ascii="Times New Roman" w:eastAsia="Times New Roman" w:hAnsi="Times New Roman" w:cs="Times New Roman"/>
          <w:sz w:val="28"/>
          <w:szCs w:val="28"/>
        </w:rPr>
        <w:t>обстоятельств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84F8D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со ст. 4.3 Кодекса Российской Федерации об административных правонарушениях, мировой судья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повторное совершен</w:t>
      </w:r>
      <w:r>
        <w:rPr>
          <w:rFonts w:ascii="Times New Roman" w:eastAsia="Times New Roman" w:hAnsi="Times New Roman" w:cs="Times New Roman"/>
          <w:sz w:val="28"/>
          <w:szCs w:val="28"/>
        </w:rPr>
        <w:t>ие административного правонарушения.</w:t>
      </w:r>
    </w:p>
    <w:p w:rsidR="002E4690" w:rsidRPr="00FD4076" w:rsidP="00884F8D" w14:paraId="6A450134" w14:textId="0CF2B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076">
        <w:rPr>
          <w:rFonts w:ascii="Times New Roman" w:eastAsia="Times New Roman" w:hAnsi="Times New Roman" w:cs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личность лица, привлекаемого к 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3F7F42">
        <w:rPr>
          <w:rFonts w:ascii="Times New Roman" w:eastAsia="Times New Roman" w:hAnsi="Times New Roman" w:cs="Times New Roman"/>
          <w:sz w:val="28"/>
          <w:szCs w:val="28"/>
        </w:rPr>
        <w:t>министративной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>, обстоятельства смягчающие и отягчающие администра</w:t>
      </w:r>
      <w:r>
        <w:rPr>
          <w:rFonts w:ascii="Times New Roman" w:eastAsia="Times New Roman" w:hAnsi="Times New Roman" w:cs="Times New Roman"/>
          <w:sz w:val="28"/>
          <w:szCs w:val="28"/>
        </w:rPr>
        <w:t>тивную ответственность, и приходит к выводу о возможности назначения наказания в виде административного штрафа.</w:t>
      </w:r>
    </w:p>
    <w:p w:rsidR="00FD4076" w:rsidRPr="00FD4076" w:rsidP="00401C28" w14:paraId="744C116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FD4076" w:rsidP="009F7B13" w14:paraId="2543F99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D40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ПОСТАНОВИЛ:</w:t>
      </w:r>
    </w:p>
    <w:p w:rsidR="000541E8" w:rsidP="00055723" w14:paraId="3BCA6AEC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055723" w14:paraId="5F74B680" w14:textId="6FA615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680">
        <w:rPr>
          <w:rFonts w:ascii="Times New Roman" w:eastAsia="Times New Roman" w:hAnsi="Times New Roman" w:cs="Times New Roman"/>
          <w:sz w:val="28"/>
          <w:szCs w:val="28"/>
        </w:rPr>
        <w:t xml:space="preserve">Бейбулаева Альберта Мусаевича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 w:rsidRPr="001F25F1" w:rsidR="004574FA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</w:t>
      </w:r>
      <w:r w:rsidRPr="001F25F1" w:rsidR="001F25F1">
        <w:rPr>
          <w:rFonts w:ascii="Times New Roman" w:eastAsia="Times New Roman" w:hAnsi="Times New Roman" w:cs="Times New Roman"/>
          <w:sz w:val="28"/>
          <w:szCs w:val="28"/>
        </w:rPr>
        <w:t>нистративного штрафа в разме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F25F1" w:rsidR="00C30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="009B652E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) рублей. </w:t>
      </w:r>
      <w:r w:rsidR="005C47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0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79D2" w:rsidRPr="001F25F1" w:rsidP="00234987" w14:paraId="1B8A3361" w14:textId="75BDE4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Штраф должен быть уплачен</w:t>
      </w:r>
      <w:r w:rsidR="000541E8">
        <w:rPr>
          <w:rFonts w:ascii="Times New Roman" w:eastAsia="Times New Roman" w:hAnsi="Times New Roman" w:cs="Times New Roman"/>
          <w:sz w:val="28"/>
          <w:szCs w:val="28"/>
        </w:rPr>
        <w:t xml:space="preserve"> по реквизитам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Получатель УФК по Ханты-Мансийскому автономному округу - Югре (Департамент административного обеспечения Ханты-Мансийского автономного округа - Югры, л/с 04872D08080), наименование банка РКЦ Ханты-Мансийск//УФК по Ханты-Мансийскому автономному округу, номе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р счета получателя 03100643000000018700, номер кор./сч. банка получателя платежа 40102810245370000007, БИК 007162163, ИНН 8601073664, КПП 860101001, ОКТМО 71874000 КБК 72011601203019000140, </w:t>
      </w:r>
      <w:r w:rsidRPr="00FA06DC">
        <w:rPr>
          <w:rFonts w:ascii="Times New Roman" w:eastAsia="Times New Roman" w:hAnsi="Times New Roman" w:cs="Times New Roman"/>
          <w:sz w:val="28"/>
          <w:szCs w:val="28"/>
        </w:rPr>
        <w:t>УИН</w:t>
      </w:r>
      <w:r w:rsidRPr="00FA06DC" w:rsidR="002349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06DC" w:rsidR="004C7680">
        <w:rPr>
          <w:rFonts w:ascii="Times New Roman" w:eastAsia="Times New Roman" w:hAnsi="Times New Roman" w:cs="Times New Roman"/>
          <w:sz w:val="28"/>
          <w:szCs w:val="28"/>
        </w:rPr>
        <w:t>0412365400065001772420108</w:t>
      </w:r>
      <w:r w:rsidR="009A1D7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F25F1" w:rsidR="00FD4076">
        <w:rPr>
          <w:rFonts w:ascii="Times New Roman" w:eastAsia="Times New Roman" w:hAnsi="Times New Roman" w:cs="Times New Roman"/>
          <w:sz w:val="28"/>
          <w:szCs w:val="28"/>
        </w:rPr>
        <w:t>наименование платежа – административный штраф.</w:t>
      </w:r>
      <w:r w:rsidR="008E30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1E8" w:rsidRPr="000541E8" w:rsidP="000541E8" w14:paraId="1FE1D2C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1E8">
        <w:rPr>
          <w:rFonts w:ascii="Times New Roman" w:eastAsia="Times New Roman" w:hAnsi="Times New Roman" w:cs="Times New Roman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едусмотренных </w:t>
      </w:r>
      <w:hyperlink r:id="rId4" w:anchor="/document/12125267/entry/322011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частями 1.1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4" w:anchor="/document/12125267/entry/302013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1.3 - 1.3-3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4" w:anchor="/document/12125267/entry/302014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1.4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0541E8">
          <w:rPr>
            <w:rFonts w:ascii="Times New Roman" w:eastAsia="Times New Roman" w:hAnsi="Times New Roman" w:cs="Times New Roman"/>
            <w:sz w:val="28"/>
            <w:szCs w:val="28"/>
          </w:rPr>
          <w:t>статьей 31.5</w:t>
        </w:r>
      </w:hyperlink>
      <w:r w:rsidRPr="000541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Кодекса.</w:t>
      </w:r>
    </w:p>
    <w:p w:rsidR="00422616" w:rsidRPr="001F25F1" w:rsidP="001F25F1" w14:paraId="513CFE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Постановл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>ение может быть обжаловано в Нефтеюганский районный суд Ханты-Мансийского автономного округа - Югры в течение 10 суток со дня получения копии постановления, с подачей жалобы через мирового судью</w:t>
      </w:r>
      <w:r w:rsidRPr="001F25F1" w:rsidR="009F7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723" w:rsidP="00055723" w14:paraId="2C0CD14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6" w:rsidRPr="001F25F1" w:rsidP="001F25F1" w14:paraId="3CA979F7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5F1">
        <w:rPr>
          <w:rFonts w:ascii="Times New Roman" w:eastAsia="Times New Roman" w:hAnsi="Times New Roman" w:cs="Times New Roman"/>
          <w:sz w:val="28"/>
          <w:szCs w:val="28"/>
        </w:rPr>
        <w:t>Мировой су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 xml:space="preserve">дья                                </w:t>
      </w:r>
      <w:r w:rsidRPr="001F25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 w:rsidRPr="001F25F1" w:rsidR="008656D2">
        <w:rPr>
          <w:rFonts w:ascii="Times New Roman" w:eastAsia="Times New Roman" w:hAnsi="Times New Roman" w:cs="Times New Roman"/>
          <w:sz w:val="28"/>
          <w:szCs w:val="28"/>
        </w:rPr>
        <w:t>Е.В. Кеся</w:t>
      </w:r>
    </w:p>
    <w:p w:rsidR="00EB0977" w:rsidRPr="001F25F1" w:rsidP="001F25F1" w14:paraId="4CB8C6E1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EC6" w:rsidRPr="001F25F1" w:rsidP="001F25F1" w14:paraId="67B290E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5791" w:rsidRPr="001F25F1" w:rsidP="001F25F1" w14:paraId="486D249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F286AF6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47D">
          <w:rPr>
            <w:noProof/>
          </w:rPr>
          <w:t>3</w:t>
        </w:r>
        <w:r>
          <w:fldChar w:fldCharType="end"/>
        </w:r>
      </w:p>
    </w:sdtContent>
  </w:sdt>
  <w:p w:rsidR="00620782" w14:paraId="0C9C370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0766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60E1"/>
    <w:rsid w:val="00126846"/>
    <w:rsid w:val="001276EE"/>
    <w:rsid w:val="00131F00"/>
    <w:rsid w:val="00136AD9"/>
    <w:rsid w:val="00141A1E"/>
    <w:rsid w:val="00144B03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873EF"/>
    <w:rsid w:val="0019405A"/>
    <w:rsid w:val="00194FD9"/>
    <w:rsid w:val="001A0603"/>
    <w:rsid w:val="001A605A"/>
    <w:rsid w:val="001A6F43"/>
    <w:rsid w:val="001B447D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2319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823D0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3F6841"/>
    <w:rsid w:val="003F7F42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C7680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30000"/>
    <w:rsid w:val="005316E1"/>
    <w:rsid w:val="005352F8"/>
    <w:rsid w:val="00535576"/>
    <w:rsid w:val="00536B88"/>
    <w:rsid w:val="0054787B"/>
    <w:rsid w:val="00547F57"/>
    <w:rsid w:val="00550285"/>
    <w:rsid w:val="00550CF5"/>
    <w:rsid w:val="00551B3F"/>
    <w:rsid w:val="00552359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4B3D"/>
    <w:rsid w:val="00627336"/>
    <w:rsid w:val="0063112F"/>
    <w:rsid w:val="006350F0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36F"/>
    <w:rsid w:val="006A4EA0"/>
    <w:rsid w:val="006A77BB"/>
    <w:rsid w:val="006A7FE2"/>
    <w:rsid w:val="006B11AD"/>
    <w:rsid w:val="006B7FF6"/>
    <w:rsid w:val="006C0D86"/>
    <w:rsid w:val="006C11CF"/>
    <w:rsid w:val="006C43AC"/>
    <w:rsid w:val="006D652F"/>
    <w:rsid w:val="006E13FE"/>
    <w:rsid w:val="006E1883"/>
    <w:rsid w:val="006E38A2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1C1D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2AD6"/>
    <w:rsid w:val="0084465A"/>
    <w:rsid w:val="008515A7"/>
    <w:rsid w:val="0085359E"/>
    <w:rsid w:val="00857A61"/>
    <w:rsid w:val="008656D2"/>
    <w:rsid w:val="00867B69"/>
    <w:rsid w:val="00870C33"/>
    <w:rsid w:val="00884F8D"/>
    <w:rsid w:val="00885202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E13"/>
    <w:rsid w:val="00911C03"/>
    <w:rsid w:val="0091328F"/>
    <w:rsid w:val="009311FC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94BDF"/>
    <w:rsid w:val="00A97EB4"/>
    <w:rsid w:val="00A97FA3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0501D"/>
    <w:rsid w:val="00B14704"/>
    <w:rsid w:val="00B156CF"/>
    <w:rsid w:val="00B20CD1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4306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643"/>
    <w:rsid w:val="00D96B3B"/>
    <w:rsid w:val="00DA24AE"/>
    <w:rsid w:val="00DA25D5"/>
    <w:rsid w:val="00DA7122"/>
    <w:rsid w:val="00DB0EF5"/>
    <w:rsid w:val="00DC3280"/>
    <w:rsid w:val="00DC3BB5"/>
    <w:rsid w:val="00DC40EF"/>
    <w:rsid w:val="00DC5602"/>
    <w:rsid w:val="00DC7EC3"/>
    <w:rsid w:val="00DD0042"/>
    <w:rsid w:val="00DE353B"/>
    <w:rsid w:val="00DF1B5F"/>
    <w:rsid w:val="00DF56A2"/>
    <w:rsid w:val="00E00838"/>
    <w:rsid w:val="00E0269D"/>
    <w:rsid w:val="00E03E0F"/>
    <w:rsid w:val="00E11F58"/>
    <w:rsid w:val="00E240CC"/>
    <w:rsid w:val="00E25861"/>
    <w:rsid w:val="00E27C57"/>
    <w:rsid w:val="00E341E1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41F0"/>
    <w:rsid w:val="00F1652B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55C84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A06DC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DC5602"/>
    <w:rPr>
      <w:sz w:val="16"/>
      <w:szCs w:val="16"/>
    </w:rPr>
  </w:style>
  <w:style w:type="paragraph" w:styleId="CommentText">
    <w:name w:val="annotation text"/>
    <w:basedOn w:val="Normal"/>
    <w:link w:val="a4"/>
    <w:uiPriority w:val="99"/>
    <w:semiHidden/>
    <w:unhideWhenUsed/>
    <w:rsid w:val="00DC5602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DefaultParagraphFont"/>
    <w:link w:val="CommentText"/>
    <w:uiPriority w:val="99"/>
    <w:semiHidden/>
    <w:rsid w:val="00DC5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5"/>
    <w:uiPriority w:val="99"/>
    <w:semiHidden/>
    <w:unhideWhenUsed/>
    <w:rsid w:val="00DC5602"/>
    <w:rPr>
      <w:b/>
      <w:bCs/>
    </w:rPr>
  </w:style>
  <w:style w:type="character" w:customStyle="1" w:styleId="a5">
    <w:name w:val="Тема примечания Знак"/>
    <w:basedOn w:val="a4"/>
    <w:link w:val="CommentSubject"/>
    <w:uiPriority w:val="99"/>
    <w:semiHidden/>
    <w:rsid w:val="00DC5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